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33F0" w14:textId="30684E36" w:rsidR="00A56733" w:rsidRDefault="00A56733" w:rsidP="00A567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DCC2FC" wp14:editId="53314325">
            <wp:extent cx="1533832" cy="1533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47" cy="153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85DF1" w14:textId="77777777" w:rsidR="00A56733" w:rsidRPr="00B416CB" w:rsidRDefault="00A56733" w:rsidP="00A56733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</w:p>
    <w:p w14:paraId="6AB8EBFF" w14:textId="105CD98C" w:rsidR="00A56733" w:rsidRPr="00B416CB" w:rsidRDefault="00A56733" w:rsidP="00A56733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  <w:r>
        <w:rPr>
          <w:rFonts w:ascii="Perpetua Titling MT" w:hAnsi="Perpetua Titling MT" w:cs="Apple Chancery"/>
          <w:b/>
          <w:bCs/>
          <w:sz w:val="32"/>
          <w:szCs w:val="32"/>
        </w:rPr>
        <w:t>Moroccan</w:t>
      </w:r>
      <w:r w:rsidRPr="00B416CB">
        <w:rPr>
          <w:rFonts w:ascii="Perpetua Titling MT" w:hAnsi="Perpetua Titling MT" w:cs="Apple Chancery"/>
          <w:b/>
          <w:bCs/>
          <w:sz w:val="32"/>
          <w:szCs w:val="32"/>
        </w:rPr>
        <w:t xml:space="preserve"> Menu </w:t>
      </w:r>
    </w:p>
    <w:p w14:paraId="534282CE" w14:textId="77777777" w:rsidR="00A56733" w:rsidRDefault="00A56733" w:rsidP="00A56733">
      <w:pPr>
        <w:jc w:val="center"/>
      </w:pPr>
    </w:p>
    <w:p w14:paraId="39A10BA0" w14:textId="77777777" w:rsidR="00A56733" w:rsidRPr="00B416CB" w:rsidRDefault="00A56733" w:rsidP="00A56733">
      <w:pPr>
        <w:jc w:val="center"/>
        <w:rPr>
          <w:color w:val="FFC000" w:themeColor="accent4"/>
        </w:rPr>
      </w:pPr>
      <w:r w:rsidRPr="00B416CB">
        <w:rPr>
          <w:rFonts w:ascii="Perpetua Titling MT" w:hAnsi="Perpetua Titling MT" w:cs="Apple Chancery"/>
          <w:b/>
          <w:bCs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B730" wp14:editId="582570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101C" id="Minus 2" o:spid="_x0000_s1026" style="position:absolute;margin-left:0;margin-top:-.05pt;width:45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&#13;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14:paraId="7247DD74" w14:textId="77777777" w:rsidR="00A56733" w:rsidRDefault="00A56733" w:rsidP="00A56733">
      <w:pPr>
        <w:rPr>
          <w:rFonts w:ascii="Perpetua Titling MT" w:hAnsi="Perpetua Titling MT" w:cs="Apple Chancery"/>
          <w:b/>
          <w:bCs/>
        </w:rPr>
      </w:pPr>
    </w:p>
    <w:p w14:paraId="1EC474A7" w14:textId="0BED34E3" w:rsidR="00A56733" w:rsidRDefault="00A56733" w:rsidP="00A56733">
      <w:pPr>
        <w:rPr>
          <w:rFonts w:ascii="Perpetua Titling MT" w:hAnsi="Perpetua Titling MT" w:cs="Apple Chancery"/>
          <w:b/>
          <w:bCs/>
        </w:rPr>
      </w:pPr>
      <w:proofErr w:type="spellStart"/>
      <w:r>
        <w:rPr>
          <w:rFonts w:ascii="Perpetua Titling MT" w:hAnsi="Perpetua Titling MT" w:cs="Apple Chancery"/>
          <w:b/>
          <w:bCs/>
        </w:rPr>
        <w:t>matboucha</w:t>
      </w:r>
      <w:proofErr w:type="spellEnd"/>
    </w:p>
    <w:p w14:paraId="71BBEE8D" w14:textId="07E0383B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fiery tomato-bell pepper tapenade</w:t>
      </w:r>
    </w:p>
    <w:p w14:paraId="51BB86CA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222EDF0F" w14:textId="3B90F943" w:rsidR="00A56733" w:rsidRPr="00860A7C" w:rsidRDefault="00A56733" w:rsidP="00A56733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chickpea-pistachio salad</w:t>
      </w:r>
    </w:p>
    <w:p w14:paraId="7B2FF699" w14:textId="06FC94FD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dressed with preserved lemon and Moroccan spices</w:t>
      </w:r>
    </w:p>
    <w:p w14:paraId="7A14359A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7459560B" w14:textId="7F530C94" w:rsidR="00A56733" w:rsidRDefault="00A56733" w:rsidP="00A56733">
      <w:pPr>
        <w:rPr>
          <w:rFonts w:ascii="Perpetua Titling MT" w:hAnsi="Perpetua Titling MT" w:cs="Apple Chancery"/>
          <w:b/>
          <w:bCs/>
        </w:rPr>
      </w:pPr>
      <w:proofErr w:type="spellStart"/>
      <w:r>
        <w:rPr>
          <w:rFonts w:ascii="Perpetua Titling MT" w:hAnsi="Perpetua Titling MT" w:cs="Apple Chancery"/>
          <w:b/>
          <w:bCs/>
        </w:rPr>
        <w:t>pastilla</w:t>
      </w:r>
      <w:proofErr w:type="spellEnd"/>
    </w:p>
    <w:p w14:paraId="2246E300" w14:textId="3B4C3681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chicken pie with cinnamon, almonds and powdered sugar</w:t>
      </w:r>
    </w:p>
    <w:p w14:paraId="147F4C59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72A0A189" w14:textId="3BAAB24F" w:rsidR="00A56733" w:rsidRDefault="00A56733" w:rsidP="00A56733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chicken tagine</w:t>
      </w:r>
    </w:p>
    <w:p w14:paraId="1761EF3F" w14:textId="30F80A37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slow cooked chicken with vegetables and Moroccan spices (vegetarian option)</w:t>
      </w:r>
    </w:p>
    <w:p w14:paraId="2323FBB6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367C34F5" w14:textId="399E3F7B" w:rsidR="00A56733" w:rsidRDefault="00A56733" w:rsidP="00A56733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hand-rolled couscous</w:t>
      </w:r>
    </w:p>
    <w:p w14:paraId="56086B8D" w14:textId="71D9ED5D" w:rsidR="00A56733" w:rsidRPr="00860A7C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classic Moroccan grain made with semolina flour</w:t>
      </w:r>
    </w:p>
    <w:p w14:paraId="55564949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6A4658A6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27C3BE0F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1B5F128E" w14:textId="77777777" w:rsidR="00A56733" w:rsidRPr="00B416CB" w:rsidRDefault="00A56733" w:rsidP="00A56733">
      <w:pPr>
        <w:rPr>
          <w:rFonts w:ascii="Perpetua" w:hAnsi="Perpetua" w:cs="Apple Chancery"/>
          <w:sz w:val="32"/>
          <w:szCs w:val="32"/>
        </w:rPr>
      </w:pPr>
      <w:r w:rsidRPr="00B416CB">
        <w:rPr>
          <w:rFonts w:ascii="Perpetua" w:hAnsi="Perpetua" w:cs="Apple Chancery"/>
          <w:sz w:val="32"/>
          <w:szCs w:val="32"/>
        </w:rPr>
        <w:t>Price list:</w:t>
      </w:r>
    </w:p>
    <w:p w14:paraId="2957818B" w14:textId="2447D6F6" w:rsidR="00A56733" w:rsidRDefault="00A56733" w:rsidP="00A56733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Group class ( when available): 2</w:t>
      </w:r>
      <w:r w:rsidR="00BF5A4E">
        <w:rPr>
          <w:rFonts w:ascii="Perpetua" w:hAnsi="Perpetua" w:cs="Apple Chancery"/>
        </w:rPr>
        <w:t>5</w:t>
      </w:r>
      <w:r>
        <w:rPr>
          <w:rFonts w:ascii="Perpetua" w:hAnsi="Perpetua" w:cs="Apple Chancery"/>
        </w:rPr>
        <w:t>0nis/person</w:t>
      </w:r>
    </w:p>
    <w:p w14:paraId="1D116E91" w14:textId="7ACE766B" w:rsidR="00A56733" w:rsidRPr="00B416CB" w:rsidRDefault="00A56733" w:rsidP="00A56733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Private</w:t>
      </w:r>
      <w:r>
        <w:rPr>
          <w:rFonts w:ascii="Perpetua" w:hAnsi="Perpetua" w:cs="Apple Chancery"/>
        </w:rPr>
        <w:t>: 4</w:t>
      </w:r>
      <w:r w:rsidR="00BF5A4E">
        <w:rPr>
          <w:rFonts w:ascii="Perpetua" w:hAnsi="Perpetua" w:cs="Apple Chancery"/>
        </w:rPr>
        <w:t>9</w:t>
      </w:r>
      <w:r>
        <w:rPr>
          <w:rFonts w:ascii="Perpetua" w:hAnsi="Perpetua" w:cs="Apple Chancery"/>
        </w:rPr>
        <w:t>0nis</w:t>
      </w:r>
    </w:p>
    <w:p w14:paraId="40CB6593" w14:textId="31FA1610" w:rsidR="00A56733" w:rsidRPr="00B416CB" w:rsidRDefault="00A56733" w:rsidP="00A56733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 xml:space="preserve">Private </w:t>
      </w:r>
      <w:r w:rsidRPr="00B416CB">
        <w:rPr>
          <w:rFonts w:ascii="Perpetua" w:hAnsi="Perpetua" w:cs="Apple Chancery"/>
        </w:rPr>
        <w:t>Couple</w:t>
      </w:r>
      <w:r>
        <w:rPr>
          <w:rFonts w:ascii="Perpetua" w:hAnsi="Perpetua" w:cs="Apple Chancery"/>
        </w:rPr>
        <w:t>:6</w:t>
      </w:r>
      <w:r w:rsidR="00BF5A4E">
        <w:rPr>
          <w:rFonts w:ascii="Perpetua" w:hAnsi="Perpetua" w:cs="Apple Chancery"/>
        </w:rPr>
        <w:t>90</w:t>
      </w:r>
      <w:r>
        <w:rPr>
          <w:rFonts w:ascii="Perpetua" w:hAnsi="Perpetua" w:cs="Apple Chancery"/>
        </w:rPr>
        <w:t>nis</w:t>
      </w:r>
    </w:p>
    <w:p w14:paraId="56049B62" w14:textId="4C342B4B" w:rsidR="00A56733" w:rsidRPr="00B416CB" w:rsidRDefault="00A56733" w:rsidP="00A56733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Group of 3</w:t>
      </w:r>
      <w:r>
        <w:rPr>
          <w:rFonts w:ascii="Perpetua" w:hAnsi="Perpetua" w:cs="Apple Chancery"/>
        </w:rPr>
        <w:t xml:space="preserve">: </w:t>
      </w:r>
      <w:r w:rsidR="00BF5A4E">
        <w:rPr>
          <w:rFonts w:ascii="Perpetua" w:hAnsi="Perpetua" w:cs="Apple Chancery"/>
        </w:rPr>
        <w:t>900</w:t>
      </w:r>
      <w:r>
        <w:rPr>
          <w:rFonts w:ascii="Perpetua" w:hAnsi="Perpetua" w:cs="Apple Chancery"/>
        </w:rPr>
        <w:t>nis</w:t>
      </w:r>
    </w:p>
    <w:p w14:paraId="09C9D66C" w14:textId="7F76ECEF" w:rsidR="00A56733" w:rsidRPr="00B416CB" w:rsidRDefault="00A56733" w:rsidP="00A56733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Group of 4</w:t>
      </w:r>
      <w:r>
        <w:rPr>
          <w:rFonts w:ascii="Perpetua" w:hAnsi="Perpetua" w:cs="Apple Chancery"/>
        </w:rPr>
        <w:t>:</w:t>
      </w:r>
      <w:r w:rsidR="00BF5A4E">
        <w:rPr>
          <w:rFonts w:ascii="Perpetua" w:hAnsi="Perpetua" w:cs="Apple Chancery"/>
        </w:rPr>
        <w:t>1000</w:t>
      </w:r>
      <w:r>
        <w:rPr>
          <w:rFonts w:ascii="Perpetua" w:hAnsi="Perpetua" w:cs="Apple Chancery"/>
        </w:rPr>
        <w:t>nis</w:t>
      </w:r>
    </w:p>
    <w:p w14:paraId="1F339C37" w14:textId="0C76E6A5" w:rsidR="00A56733" w:rsidRPr="00B416CB" w:rsidRDefault="00A56733" w:rsidP="00A56733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Group of 5</w:t>
      </w:r>
      <w:r w:rsidRPr="00B416CB">
        <w:rPr>
          <w:rFonts w:ascii="Perpetua" w:hAnsi="Perpetua" w:cs="Apple Chancery"/>
        </w:rPr>
        <w:t>+</w:t>
      </w:r>
      <w:r>
        <w:rPr>
          <w:rFonts w:ascii="Perpetua" w:hAnsi="Perpetua" w:cs="Apple Chancery"/>
        </w:rPr>
        <w:t>:2</w:t>
      </w:r>
      <w:r w:rsidR="00BF5A4E">
        <w:rPr>
          <w:rFonts w:ascii="Perpetua" w:hAnsi="Perpetua" w:cs="Apple Chancery"/>
        </w:rPr>
        <w:t>4</w:t>
      </w:r>
      <w:r>
        <w:rPr>
          <w:rFonts w:ascii="Perpetua" w:hAnsi="Perpetua" w:cs="Apple Chancery"/>
        </w:rPr>
        <w:t>0nis/person</w:t>
      </w:r>
    </w:p>
    <w:p w14:paraId="19FCBF8D" w14:textId="55128C2D" w:rsidR="00A56733" w:rsidRDefault="00A56733" w:rsidP="00A56733">
      <w:pPr>
        <w:jc w:val="center"/>
        <w:rPr>
          <w:rFonts w:ascii="Baskerville" w:hAnsi="Baskerville"/>
          <w:b/>
          <w:bCs/>
          <w:sz w:val="20"/>
          <w:szCs w:val="20"/>
        </w:rPr>
      </w:pPr>
    </w:p>
    <w:p w14:paraId="43987CA7" w14:textId="4BF2F87F" w:rsidR="00A56733" w:rsidRDefault="00A56733" w:rsidP="00A56733">
      <w:pPr>
        <w:jc w:val="center"/>
        <w:rPr>
          <w:rFonts w:ascii="Baskerville" w:hAnsi="Baskerville"/>
          <w:b/>
          <w:bCs/>
          <w:sz w:val="20"/>
          <w:szCs w:val="20"/>
        </w:rPr>
      </w:pPr>
    </w:p>
    <w:p w14:paraId="104D4856" w14:textId="55906C70" w:rsidR="00A56733" w:rsidRDefault="00A56733" w:rsidP="00A56733">
      <w:pPr>
        <w:rPr>
          <w:b/>
          <w:bCs/>
          <w:u w:val="single"/>
        </w:rPr>
      </w:pPr>
    </w:p>
    <w:p w14:paraId="209CED97" w14:textId="3F5378B8" w:rsidR="00A56733" w:rsidRDefault="00A56733" w:rsidP="00A56733">
      <w:pPr>
        <w:rPr>
          <w:b/>
          <w:bCs/>
          <w:u w:val="single"/>
        </w:rPr>
      </w:pPr>
    </w:p>
    <w:p w14:paraId="004B13E6" w14:textId="77777777" w:rsidR="00A56733" w:rsidRDefault="00A56733" w:rsidP="00A56733">
      <w:pPr>
        <w:rPr>
          <w:b/>
          <w:bCs/>
          <w:u w:val="single"/>
        </w:rPr>
      </w:pPr>
    </w:p>
    <w:p w14:paraId="1339DD28" w14:textId="77777777" w:rsidR="00A56733" w:rsidRPr="00860A7C" w:rsidRDefault="00A56733" w:rsidP="00A56733">
      <w:pPr>
        <w:rPr>
          <w:b/>
          <w:bCs/>
          <w:u w:val="single"/>
        </w:rPr>
      </w:pPr>
    </w:p>
    <w:p w14:paraId="7EDFEA68" w14:textId="2DE61396" w:rsidR="00A56733" w:rsidRDefault="00A56733" w:rsidP="00A56733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  <w:r>
        <w:rPr>
          <w:rFonts w:ascii="Perpetua Titling MT" w:hAnsi="Perpetua Titling MT" w:cs="Apple Chancery"/>
          <w:b/>
          <w:bCs/>
          <w:sz w:val="32"/>
          <w:szCs w:val="32"/>
        </w:rPr>
        <w:lastRenderedPageBreak/>
        <w:t>Middle Eastern Fusion</w:t>
      </w:r>
      <w:r w:rsidRPr="00B416CB">
        <w:rPr>
          <w:rFonts w:ascii="Perpetua Titling MT" w:hAnsi="Perpetua Titling MT" w:cs="Apple Chancery"/>
          <w:b/>
          <w:bCs/>
          <w:sz w:val="32"/>
          <w:szCs w:val="32"/>
        </w:rPr>
        <w:t xml:space="preserve"> Menu </w:t>
      </w:r>
    </w:p>
    <w:p w14:paraId="6E8A22FA" w14:textId="77777777" w:rsidR="00A56733" w:rsidRPr="00B416CB" w:rsidRDefault="00A56733" w:rsidP="00A56733">
      <w:pPr>
        <w:rPr>
          <w:rFonts w:ascii="Perpetua Titling MT" w:hAnsi="Perpetua Titling MT" w:cs="Apple Chancery"/>
          <w:b/>
          <w:bCs/>
          <w:sz w:val="32"/>
          <w:szCs w:val="32"/>
        </w:rPr>
      </w:pPr>
    </w:p>
    <w:p w14:paraId="6F30A3BF" w14:textId="77777777" w:rsidR="00A56733" w:rsidRDefault="00A56733" w:rsidP="00A56733">
      <w:pPr>
        <w:jc w:val="center"/>
      </w:pPr>
    </w:p>
    <w:p w14:paraId="3806BBEA" w14:textId="77777777" w:rsidR="00A56733" w:rsidRPr="00B416CB" w:rsidRDefault="00A56733" w:rsidP="00A56733">
      <w:pPr>
        <w:jc w:val="center"/>
        <w:rPr>
          <w:color w:val="FFC000" w:themeColor="accent4"/>
        </w:rPr>
      </w:pPr>
      <w:r w:rsidRPr="00B416CB">
        <w:rPr>
          <w:rFonts w:ascii="Perpetua Titling MT" w:hAnsi="Perpetua Titling MT" w:cs="Apple Chancery"/>
          <w:b/>
          <w:bCs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DEA4" wp14:editId="136123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B95D" id="Minus 4" o:spid="_x0000_s1026" style="position:absolute;margin-left:0;margin-top:-.05pt;width:45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&#13;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14:paraId="63A30580" w14:textId="4F363D91" w:rsidR="003D6BA1" w:rsidRDefault="009774E0"/>
    <w:p w14:paraId="1AEA0CA6" w14:textId="77777777" w:rsidR="00A56733" w:rsidRDefault="00A56733" w:rsidP="00A56733">
      <w:pPr>
        <w:rPr>
          <w:rFonts w:ascii="Perpetua Titling MT" w:hAnsi="Perpetua Titling MT" w:cs="Apple Chancery"/>
          <w:b/>
          <w:bCs/>
        </w:rPr>
      </w:pPr>
      <w:proofErr w:type="spellStart"/>
      <w:r>
        <w:rPr>
          <w:rFonts w:ascii="Perpetua Titling MT" w:hAnsi="Perpetua Titling MT" w:cs="Apple Chancery"/>
          <w:b/>
          <w:bCs/>
        </w:rPr>
        <w:t>Schug</w:t>
      </w:r>
      <w:proofErr w:type="spellEnd"/>
    </w:p>
    <w:p w14:paraId="43CE484B" w14:textId="22F7200C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Yemenite hot sauce with fresh herbs and lemon</w:t>
      </w:r>
    </w:p>
    <w:p w14:paraId="7D953B1B" w14:textId="61097756" w:rsidR="00A56733" w:rsidRDefault="00A56733" w:rsidP="00A56733">
      <w:pPr>
        <w:rPr>
          <w:rFonts w:ascii="Perpetua Titling MT" w:hAnsi="Perpetua Titling MT" w:cs="Apple Chancery"/>
        </w:rPr>
      </w:pPr>
    </w:p>
    <w:p w14:paraId="43341A40" w14:textId="3AD1D571" w:rsidR="00A56733" w:rsidRDefault="00A56733" w:rsidP="00A56733">
      <w:pPr>
        <w:rPr>
          <w:rFonts w:ascii="Perpetua Titling MT" w:hAnsi="Perpetua Titling MT" w:cs="Apple Chancery"/>
          <w:b/>
          <w:bCs/>
        </w:rPr>
      </w:pPr>
      <w:proofErr w:type="spellStart"/>
      <w:r w:rsidRPr="00A56733">
        <w:rPr>
          <w:rFonts w:ascii="Perpetua Titling MT" w:hAnsi="Perpetua Titling MT" w:cs="Apple Chancery"/>
          <w:b/>
          <w:bCs/>
        </w:rPr>
        <w:t>Tehina</w:t>
      </w:r>
      <w:proofErr w:type="spellEnd"/>
      <w:r w:rsidRPr="00A56733">
        <w:rPr>
          <w:rFonts w:ascii="Perpetua Titling MT" w:hAnsi="Perpetua Titling MT" w:cs="Apple Chancery"/>
          <w:b/>
          <w:bCs/>
        </w:rPr>
        <w:t xml:space="preserve"> </w:t>
      </w:r>
    </w:p>
    <w:p w14:paraId="1EF627B9" w14:textId="2FD2B0A6" w:rsidR="00A56733" w:rsidRP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Classic sesame dip</w:t>
      </w:r>
    </w:p>
    <w:p w14:paraId="449894D7" w14:textId="77777777" w:rsidR="00A56733" w:rsidRDefault="00A56733" w:rsidP="00A56733">
      <w:pPr>
        <w:rPr>
          <w:rFonts w:ascii="Perpetua Titling MT" w:hAnsi="Perpetua Titling MT" w:cs="Apple Chancery"/>
          <w:b/>
          <w:bCs/>
        </w:rPr>
      </w:pPr>
    </w:p>
    <w:p w14:paraId="1667EC5D" w14:textId="5BB83365" w:rsidR="00A56733" w:rsidRPr="00A56733" w:rsidRDefault="00A56733" w:rsidP="00A56733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Stuffed grape leaves</w:t>
      </w:r>
    </w:p>
    <w:p w14:paraId="2BE36B8D" w14:textId="2DB5214F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stuffed with rice, herbs, and onions (vegetarian option)</w:t>
      </w:r>
    </w:p>
    <w:p w14:paraId="18CB9C62" w14:textId="563B166B" w:rsidR="00A56733" w:rsidRDefault="00A56733" w:rsidP="00A56733">
      <w:pPr>
        <w:rPr>
          <w:rFonts w:ascii="Perpetua Titling MT" w:hAnsi="Perpetua Titling MT" w:cs="Apple Chancery"/>
        </w:rPr>
      </w:pPr>
    </w:p>
    <w:p w14:paraId="33D7F744" w14:textId="0C8B717C" w:rsidR="00A56733" w:rsidRDefault="00A56733" w:rsidP="00A56733">
      <w:pPr>
        <w:rPr>
          <w:rFonts w:ascii="Perpetua Titling MT" w:hAnsi="Perpetua Titling MT" w:cs="Apple Chancery"/>
          <w:b/>
          <w:bCs/>
        </w:rPr>
      </w:pPr>
      <w:r w:rsidRPr="00A56733">
        <w:rPr>
          <w:rFonts w:ascii="Perpetua Titling MT" w:hAnsi="Perpetua Titling MT" w:cs="Apple Chancery"/>
          <w:b/>
          <w:bCs/>
        </w:rPr>
        <w:t>cardamom chicken</w:t>
      </w:r>
    </w:p>
    <w:p w14:paraId="5C8D48EF" w14:textId="045144C3" w:rsidR="00A56733" w:rsidRDefault="00A56733" w:rsidP="00A56733">
      <w:pPr>
        <w:rPr>
          <w:rFonts w:ascii="Perpetua Titling MT" w:hAnsi="Perpetua Titling MT" w:cs="Apple Chancery"/>
        </w:rPr>
      </w:pPr>
      <w:r w:rsidRPr="00A56733">
        <w:rPr>
          <w:rFonts w:ascii="Perpetua Titling MT" w:hAnsi="Perpetua Titling MT" w:cs="Apple Chancery"/>
        </w:rPr>
        <w:t>cooked in basmati rice and caram</w:t>
      </w:r>
      <w:r>
        <w:rPr>
          <w:rFonts w:ascii="Perpetua Titling MT" w:hAnsi="Perpetua Titling MT" w:cs="Apple Chancery"/>
        </w:rPr>
        <w:t>e</w:t>
      </w:r>
      <w:r w:rsidRPr="00A56733">
        <w:rPr>
          <w:rFonts w:ascii="Perpetua Titling MT" w:hAnsi="Perpetua Titling MT" w:cs="Apple Chancery"/>
        </w:rPr>
        <w:t>lized onions</w:t>
      </w:r>
    </w:p>
    <w:p w14:paraId="37E9C442" w14:textId="77777777" w:rsidR="00A56733" w:rsidRDefault="00A56733" w:rsidP="00A56733">
      <w:pPr>
        <w:rPr>
          <w:rFonts w:ascii="Perpetua Titling MT" w:hAnsi="Perpetua Titling MT" w:cs="Apple Chancery"/>
        </w:rPr>
      </w:pPr>
    </w:p>
    <w:p w14:paraId="3CC7ACFB" w14:textId="60765D65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Or</w:t>
      </w:r>
    </w:p>
    <w:p w14:paraId="17769774" w14:textId="3B9CF543" w:rsidR="00A56733" w:rsidRDefault="00A56733" w:rsidP="00A56733">
      <w:pPr>
        <w:rPr>
          <w:rFonts w:ascii="Perpetua Titling MT" w:hAnsi="Perpetua Titling MT" w:cs="Apple Chancery"/>
        </w:rPr>
      </w:pPr>
    </w:p>
    <w:p w14:paraId="0F79E70E" w14:textId="2C8D47E8" w:rsidR="00A56733" w:rsidRDefault="00A56733" w:rsidP="00A56733">
      <w:pPr>
        <w:rPr>
          <w:rFonts w:ascii="Perpetua Titling MT" w:hAnsi="Perpetua Titling MT" w:cs="Apple Chancery"/>
          <w:b/>
          <w:bCs/>
        </w:rPr>
      </w:pPr>
      <w:r w:rsidRPr="00A56733">
        <w:rPr>
          <w:rFonts w:ascii="Perpetua Titling MT" w:hAnsi="Perpetua Titling MT" w:cs="Apple Chancery"/>
          <w:b/>
          <w:bCs/>
        </w:rPr>
        <w:t xml:space="preserve">Tunisian </w:t>
      </w:r>
      <w:proofErr w:type="spellStart"/>
      <w:r w:rsidRPr="00A56733">
        <w:rPr>
          <w:rFonts w:ascii="Perpetua Titling MT" w:hAnsi="Perpetua Titling MT" w:cs="Apple Chancery"/>
          <w:b/>
          <w:bCs/>
        </w:rPr>
        <w:t>Chrieme</w:t>
      </w:r>
      <w:proofErr w:type="spellEnd"/>
    </w:p>
    <w:p w14:paraId="430C6466" w14:textId="4A953F93" w:rsidR="00B91780" w:rsidRPr="00B91780" w:rsidRDefault="00B91780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Choice of fish slow cooked in a picante tomato sauce</w:t>
      </w:r>
    </w:p>
    <w:p w14:paraId="733B9918" w14:textId="506D223B" w:rsidR="00A56733" w:rsidRDefault="00A56733" w:rsidP="00A56733">
      <w:pPr>
        <w:rPr>
          <w:rFonts w:ascii="Perpetua Titling MT" w:hAnsi="Perpetua Titling MT" w:cs="Apple Chancery"/>
        </w:rPr>
      </w:pPr>
    </w:p>
    <w:p w14:paraId="05C71CA9" w14:textId="705F563F" w:rsidR="00A56733" w:rsidRDefault="00A56733" w:rsidP="00A56733">
      <w:pPr>
        <w:rPr>
          <w:rFonts w:ascii="Perpetua Titling MT" w:hAnsi="Perpetua Titling MT" w:cs="Apple Chancery"/>
          <w:b/>
          <w:bCs/>
        </w:rPr>
      </w:pPr>
      <w:proofErr w:type="spellStart"/>
      <w:r w:rsidRPr="00A56733">
        <w:rPr>
          <w:rFonts w:ascii="Perpetua Titling MT" w:hAnsi="Perpetua Titling MT" w:cs="Apple Chancery"/>
          <w:b/>
          <w:bCs/>
        </w:rPr>
        <w:t>Kube</w:t>
      </w:r>
      <w:proofErr w:type="spellEnd"/>
      <w:r w:rsidRPr="00A56733">
        <w:rPr>
          <w:rFonts w:ascii="Perpetua Titling MT" w:hAnsi="Perpetua Titling MT" w:cs="Apple Chancery"/>
          <w:b/>
          <w:bCs/>
        </w:rPr>
        <w:t xml:space="preserve"> soup</w:t>
      </w:r>
    </w:p>
    <w:p w14:paraId="147CAF51" w14:textId="40CF9431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Iraqi beet soup with semolina and beef dumplings</w:t>
      </w:r>
    </w:p>
    <w:p w14:paraId="7674E501" w14:textId="7D8242F5" w:rsidR="00A56733" w:rsidRDefault="00A56733" w:rsidP="00A56733">
      <w:pPr>
        <w:rPr>
          <w:rFonts w:ascii="Perpetua Titling MT" w:hAnsi="Perpetua Titling MT" w:cs="Apple Chancery"/>
        </w:rPr>
      </w:pPr>
    </w:p>
    <w:p w14:paraId="094FAAEA" w14:textId="4A6CB95E" w:rsidR="00A56733" w:rsidRDefault="00A56733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 xml:space="preserve">     Or</w:t>
      </w:r>
    </w:p>
    <w:p w14:paraId="3184216B" w14:textId="48101D92" w:rsidR="00A56733" w:rsidRPr="00A56733" w:rsidRDefault="00A56733" w:rsidP="00A56733">
      <w:pPr>
        <w:rPr>
          <w:rFonts w:ascii="Perpetua Titling MT" w:hAnsi="Perpetua Titling MT" w:cs="Apple Chancery"/>
          <w:b/>
          <w:bCs/>
        </w:rPr>
      </w:pPr>
    </w:p>
    <w:p w14:paraId="2D4B3C63" w14:textId="5AB4CD3B" w:rsidR="00A56733" w:rsidRDefault="00A56733" w:rsidP="00A56733">
      <w:pPr>
        <w:rPr>
          <w:rFonts w:ascii="Perpetua Titling MT" w:hAnsi="Perpetua Titling MT" w:cs="Apple Chancery"/>
          <w:b/>
          <w:bCs/>
        </w:rPr>
      </w:pPr>
      <w:r w:rsidRPr="00A56733">
        <w:rPr>
          <w:rFonts w:ascii="Perpetua Titling MT" w:hAnsi="Perpetua Titling MT" w:cs="Apple Chancery"/>
          <w:b/>
          <w:bCs/>
        </w:rPr>
        <w:t>Yemenite Chicken Soup</w:t>
      </w:r>
    </w:p>
    <w:p w14:paraId="653240AD" w14:textId="07B20DF1" w:rsidR="00B91780" w:rsidRPr="00B91780" w:rsidRDefault="00B91780" w:rsidP="00A56733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Aromatic soup with traditional spices and herbs</w:t>
      </w:r>
    </w:p>
    <w:p w14:paraId="250081C9" w14:textId="1F7FD0C4" w:rsidR="00A56733" w:rsidRDefault="00A56733" w:rsidP="00A56733">
      <w:pPr>
        <w:rPr>
          <w:rFonts w:ascii="Perpetua Titling MT" w:hAnsi="Perpetua Titling MT" w:cs="Apple Chancery"/>
        </w:rPr>
      </w:pPr>
    </w:p>
    <w:p w14:paraId="6F9A8832" w14:textId="07508BE8" w:rsidR="00A56733" w:rsidRDefault="00A56733"/>
    <w:p w14:paraId="3813FDCD" w14:textId="71FC75FD" w:rsidR="00A56733" w:rsidRDefault="00A56733"/>
    <w:p w14:paraId="7D4766EA" w14:textId="37441086" w:rsidR="00A56733" w:rsidRDefault="00A56733"/>
    <w:p w14:paraId="33B5EE38" w14:textId="77777777" w:rsidR="00DC0F7E" w:rsidRPr="00B416CB" w:rsidRDefault="00DC0F7E" w:rsidP="00DC0F7E">
      <w:pPr>
        <w:rPr>
          <w:rFonts w:ascii="Perpetua" w:hAnsi="Perpetua" w:cs="Apple Chancery"/>
          <w:sz w:val="32"/>
          <w:szCs w:val="32"/>
        </w:rPr>
      </w:pPr>
      <w:r w:rsidRPr="00B416CB">
        <w:rPr>
          <w:rFonts w:ascii="Perpetua" w:hAnsi="Perpetua" w:cs="Apple Chancery"/>
          <w:sz w:val="32"/>
          <w:szCs w:val="32"/>
        </w:rPr>
        <w:t>Price list:</w:t>
      </w:r>
    </w:p>
    <w:p w14:paraId="6580A592" w14:textId="77777777" w:rsidR="00DC0F7E" w:rsidRDefault="00DC0F7E" w:rsidP="00DC0F7E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Group class ( when available): 250nis/person</w:t>
      </w:r>
    </w:p>
    <w:p w14:paraId="135CB9F8" w14:textId="77777777" w:rsidR="00DC0F7E" w:rsidRPr="00B416CB" w:rsidRDefault="00DC0F7E" w:rsidP="00DC0F7E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Private</w:t>
      </w:r>
      <w:r>
        <w:rPr>
          <w:rFonts w:ascii="Perpetua" w:hAnsi="Perpetua" w:cs="Apple Chancery"/>
        </w:rPr>
        <w:t>: 490nis</w:t>
      </w:r>
    </w:p>
    <w:p w14:paraId="67571018" w14:textId="77777777" w:rsidR="00DC0F7E" w:rsidRPr="00B416CB" w:rsidRDefault="00DC0F7E" w:rsidP="00DC0F7E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 xml:space="preserve">Private </w:t>
      </w:r>
      <w:r w:rsidRPr="00B416CB">
        <w:rPr>
          <w:rFonts w:ascii="Perpetua" w:hAnsi="Perpetua" w:cs="Apple Chancery"/>
        </w:rPr>
        <w:t>Couple</w:t>
      </w:r>
      <w:r>
        <w:rPr>
          <w:rFonts w:ascii="Perpetua" w:hAnsi="Perpetua" w:cs="Apple Chancery"/>
        </w:rPr>
        <w:t>:690nis</w:t>
      </w:r>
    </w:p>
    <w:p w14:paraId="121160FB" w14:textId="77777777" w:rsidR="00DC0F7E" w:rsidRPr="00B416CB" w:rsidRDefault="00DC0F7E" w:rsidP="00DC0F7E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Group of 3</w:t>
      </w:r>
      <w:r>
        <w:rPr>
          <w:rFonts w:ascii="Perpetua" w:hAnsi="Perpetua" w:cs="Apple Chancery"/>
        </w:rPr>
        <w:t>: 900nis</w:t>
      </w:r>
    </w:p>
    <w:p w14:paraId="3FC2451D" w14:textId="77777777" w:rsidR="00DC0F7E" w:rsidRPr="00B416CB" w:rsidRDefault="00DC0F7E" w:rsidP="00DC0F7E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Group of 4</w:t>
      </w:r>
      <w:r>
        <w:rPr>
          <w:rFonts w:ascii="Perpetua" w:hAnsi="Perpetua" w:cs="Apple Chancery"/>
        </w:rPr>
        <w:t>:1000nis</w:t>
      </w:r>
    </w:p>
    <w:p w14:paraId="1AE251C3" w14:textId="77777777" w:rsidR="00DC0F7E" w:rsidRPr="00B416CB" w:rsidRDefault="00DC0F7E" w:rsidP="00DC0F7E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Group of 5</w:t>
      </w:r>
      <w:r w:rsidRPr="00B416CB">
        <w:rPr>
          <w:rFonts w:ascii="Perpetua" w:hAnsi="Perpetua" w:cs="Apple Chancery"/>
        </w:rPr>
        <w:t>+</w:t>
      </w:r>
      <w:r>
        <w:rPr>
          <w:rFonts w:ascii="Perpetua" w:hAnsi="Perpetua" w:cs="Apple Chancery"/>
        </w:rPr>
        <w:t>:240nis/person</w:t>
      </w:r>
    </w:p>
    <w:p w14:paraId="493AC5B6" w14:textId="77777777" w:rsidR="00A56733" w:rsidRDefault="00A56733"/>
    <w:sectPr w:rsidR="00A56733" w:rsidSect="002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3"/>
    <w:rsid w:val="002C5B51"/>
    <w:rsid w:val="00917826"/>
    <w:rsid w:val="009774E0"/>
    <w:rsid w:val="00A56733"/>
    <w:rsid w:val="00B91780"/>
    <w:rsid w:val="00BF1D65"/>
    <w:rsid w:val="00BF5A4E"/>
    <w:rsid w:val="00D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51E3B"/>
  <w15:chartTrackingRefBased/>
  <w15:docId w15:val="{9AD5F178-7C5E-4140-8B46-093DCFC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Fastman</dc:creator>
  <cp:keywords/>
  <dc:description/>
  <cp:lastModifiedBy>Aliya Fastman</cp:lastModifiedBy>
  <cp:revision>2</cp:revision>
  <dcterms:created xsi:type="dcterms:W3CDTF">2019-10-30T19:07:00Z</dcterms:created>
  <dcterms:modified xsi:type="dcterms:W3CDTF">2019-10-30T19:07:00Z</dcterms:modified>
</cp:coreProperties>
</file>